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EDAC" w14:textId="1D277C12" w:rsidR="002B68C0" w:rsidRDefault="00566938" w:rsidP="00566938">
      <w:pPr>
        <w:jc w:val="center"/>
      </w:pPr>
      <w:r>
        <w:rPr>
          <w:noProof/>
        </w:rPr>
        <w:drawing>
          <wp:inline distT="0" distB="0" distL="0" distR="0" wp14:anchorId="173AC7BA" wp14:editId="450CF533">
            <wp:extent cx="4210050" cy="3695700"/>
            <wp:effectExtent l="0" t="0" r="0" b="0"/>
            <wp:docPr id="1" name="Bild 1" descr="Kinderkonferenz Stock Vektor Art und mehr Bilder von Gespräch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konferenz Stock Vektor Art und mehr Bilder von Gespräch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9084" w14:textId="4BE7C07D" w:rsidR="00566938" w:rsidRDefault="00566938" w:rsidP="00566938">
      <w:pPr>
        <w:jc w:val="center"/>
      </w:pPr>
    </w:p>
    <w:p w14:paraId="14D05F84" w14:textId="18ED1835" w:rsidR="00566938" w:rsidRDefault="00566938" w:rsidP="00566938">
      <w:pPr>
        <w:jc w:val="center"/>
      </w:pPr>
    </w:p>
    <w:p w14:paraId="5AC66725" w14:textId="530C2FF3" w:rsidR="00566938" w:rsidRPr="00566938" w:rsidRDefault="00566938" w:rsidP="00566938">
      <w:pPr>
        <w:jc w:val="center"/>
        <w:rPr>
          <w:b/>
          <w:bCs/>
          <w:sz w:val="32"/>
          <w:szCs w:val="32"/>
        </w:rPr>
      </w:pPr>
      <w:r w:rsidRPr="00566938">
        <w:rPr>
          <w:b/>
          <w:bCs/>
          <w:sz w:val="32"/>
          <w:szCs w:val="32"/>
        </w:rPr>
        <w:t>Kinderkonferenz</w:t>
      </w:r>
      <w:r w:rsidR="00641A86">
        <w:rPr>
          <w:b/>
          <w:bCs/>
          <w:sz w:val="32"/>
          <w:szCs w:val="32"/>
        </w:rPr>
        <w:t>en</w:t>
      </w:r>
      <w:r w:rsidRPr="00566938">
        <w:rPr>
          <w:b/>
          <w:bCs/>
          <w:sz w:val="32"/>
          <w:szCs w:val="32"/>
        </w:rPr>
        <w:t xml:space="preserve"> in den Kita-Gruppen</w:t>
      </w:r>
    </w:p>
    <w:p w14:paraId="363B38DC" w14:textId="19011515" w:rsidR="00566938" w:rsidRDefault="00566938" w:rsidP="00566938">
      <w:pPr>
        <w:jc w:val="center"/>
      </w:pPr>
    </w:p>
    <w:p w14:paraId="59929334" w14:textId="673824FE" w:rsidR="00566938" w:rsidRDefault="00566938" w:rsidP="00566938">
      <w:r>
        <w:t>Partizipation und Mitbestimmung / Mitgestaltung, immer ein Thema in der Bethlehem-Kita. Vor ca. drei Jahren haben wir für die Kita ein Beschwerdeverfahren für Kinder, Eltern und Mitarbeitende im Rahmen der Qualitätsentwicklung erarbeitet.</w:t>
      </w:r>
    </w:p>
    <w:p w14:paraId="3501BF41" w14:textId="6C324AC0" w:rsidR="00566938" w:rsidRDefault="00566938" w:rsidP="00566938">
      <w:r>
        <w:t xml:space="preserve">Für Eltern und Mitarbeitende gibt es vereinbarte Wege, um Beschwerden und Wünsche anzusprechen oder schriftlich mitzuteilen und es gibt Regelungen für deren Bearbeitung. </w:t>
      </w:r>
    </w:p>
    <w:p w14:paraId="1A0D347C" w14:textId="052E4B4B" w:rsidR="00566938" w:rsidRDefault="00566938" w:rsidP="00566938">
      <w:r>
        <w:t xml:space="preserve">Für das Beschwerdeverfahren für die Kinder sind wir immer wieder im Prozess. Zunächst wurden in allen Gruppen (Krippe und Kindergarten) Befindlichkeitsrunden </w:t>
      </w:r>
      <w:r w:rsidR="00FD23A1">
        <w:t xml:space="preserve">eingeführt </w:t>
      </w:r>
      <w:r>
        <w:t>und Möglichkeiten,</w:t>
      </w:r>
      <w:r w:rsidR="00FD23A1">
        <w:t xml:space="preserve"> um</w:t>
      </w:r>
      <w:r>
        <w:t xml:space="preserve"> Gefühle </w:t>
      </w:r>
      <w:r w:rsidR="002F2481">
        <w:t xml:space="preserve">mit und </w:t>
      </w:r>
      <w:r>
        <w:t xml:space="preserve">auch ohne Sprache zum Ausdruck zu bringen, </w:t>
      </w:r>
      <w:r w:rsidR="00FD23A1">
        <w:t xml:space="preserve">erarbeitet, </w:t>
      </w:r>
      <w:r>
        <w:t>erprobt und immer wieder aufgefrischt. In diesem Jahr ist nun der nächste Schritt hinzugekommen: die Einführung der Kinderkonferenzen.</w:t>
      </w:r>
    </w:p>
    <w:p w14:paraId="46AE6415" w14:textId="57237993" w:rsidR="00566938" w:rsidRDefault="00FD23A1" w:rsidP="00566938">
      <w:r>
        <w:t xml:space="preserve">Eine Konferenz ist eine Runde, in der Dinge besprochen und auch Entscheidungen getroffen werden. So werden Kinder direkt und demokratisch in die Alltagsplanung einbezogen. Aktuell </w:t>
      </w:r>
      <w:r w:rsidR="002F2481">
        <w:t>ging</w:t>
      </w:r>
      <w:r>
        <w:t xml:space="preserve"> es um die Frage: „Wie wollen wir in unserer Stammgruppe Fasching feiern“? Und das beinhaltet weitere Fragen und Entscheidungen: z.B. Wie verkleiden wir uns? / Gibt es ein Motto? / Wie wollen wir dekorieren? / Was wollen wir essen? Was wollen wir an diesem Tag gemeinsam machen?</w:t>
      </w:r>
    </w:p>
    <w:p w14:paraId="06FBDD97" w14:textId="6990A5CF" w:rsidR="002F2481" w:rsidRDefault="002F2481" w:rsidP="00566938">
      <w:r>
        <w:t>In gleicher Weise können alle anstehenden Themen und Fragen in einer Kinderkonferenz bearbeitet werden. Diese können von den Fachkräften, vor allem aber auch zunehmend mehr von den Kindern selbst eingebracht werden.</w:t>
      </w:r>
    </w:p>
    <w:sectPr w:rsidR="002F2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8"/>
    <w:rsid w:val="002B68C0"/>
    <w:rsid w:val="002F2481"/>
    <w:rsid w:val="00566938"/>
    <w:rsid w:val="00641A86"/>
    <w:rsid w:val="00DE68BE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01E"/>
  <w15:chartTrackingRefBased/>
  <w15:docId w15:val="{9644E40C-004F-4552-91C7-5702FB18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Engelke, Monika</dc:creator>
  <cp:keywords/>
  <dc:description/>
  <cp:lastModifiedBy>Engelke, Monika</cp:lastModifiedBy>
  <cp:revision>7</cp:revision>
  <dcterms:created xsi:type="dcterms:W3CDTF">2022-02-10T10:58:00Z</dcterms:created>
  <dcterms:modified xsi:type="dcterms:W3CDTF">2022-03-01T14:49:00Z</dcterms:modified>
</cp:coreProperties>
</file>